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EF" w:rsidRDefault="009641EF" w:rsidP="009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Анашкин Дмитрий Валентинович.</w:t>
      </w:r>
    </w:p>
    <w:p w:rsidR="00EF2B7F" w:rsidRPr="00702DAF" w:rsidRDefault="000A64C5">
      <w:pPr>
        <w:rPr>
          <w:rFonts w:ascii="Times New Roman" w:hAnsi="Times New Roman" w:cs="Times New Roman"/>
          <w:sz w:val="28"/>
          <w:szCs w:val="28"/>
        </w:rPr>
      </w:pPr>
      <w:r w:rsidRPr="00702DAF">
        <w:rPr>
          <w:rFonts w:ascii="Times New Roman" w:hAnsi="Times New Roman" w:cs="Times New Roman"/>
          <w:sz w:val="28"/>
          <w:szCs w:val="28"/>
        </w:rPr>
        <w:t>Уважаемые эксперты, здравствуйте!</w:t>
      </w:r>
    </w:p>
    <w:p w:rsidR="00702DAF" w:rsidRDefault="000A64C5" w:rsidP="00702D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F">
        <w:rPr>
          <w:rFonts w:ascii="Times New Roman" w:hAnsi="Times New Roman" w:cs="Times New Roman"/>
          <w:sz w:val="28"/>
          <w:szCs w:val="28"/>
        </w:rPr>
        <w:t>В Приморском крае происходит добыча</w:t>
      </w:r>
      <w:r w:rsidR="0037697F">
        <w:rPr>
          <w:rFonts w:ascii="Times New Roman" w:hAnsi="Times New Roman" w:cs="Times New Roman"/>
          <w:sz w:val="28"/>
          <w:szCs w:val="28"/>
        </w:rPr>
        <w:t xml:space="preserve"> зар</w:t>
      </w:r>
      <w:r w:rsidR="00F27F40" w:rsidRPr="00702DAF">
        <w:rPr>
          <w:rFonts w:ascii="Times New Roman" w:hAnsi="Times New Roman" w:cs="Times New Roman"/>
          <w:sz w:val="28"/>
          <w:szCs w:val="28"/>
        </w:rPr>
        <w:t xml:space="preserve">ывающихся моллюсков драгами. </w:t>
      </w:r>
      <w:r w:rsidR="00CB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есть побочные эффекты</w:t>
      </w:r>
      <w:r w:rsidR="0031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нарушающие </w:t>
      </w:r>
      <w:r w:rsidR="00E5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морскую </w:t>
      </w:r>
      <w:r w:rsidR="0031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экосистему,</w:t>
      </w:r>
      <w:r w:rsidR="00FD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механического воздействия металлических частей драги</w:t>
      </w:r>
      <w:r w:rsidR="00CB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41EF" w:rsidRDefault="00CB720B" w:rsidP="00971C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Повреждение </w:t>
      </w:r>
      <w:r w:rsidR="0077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видов водно-биологических ресурсов</w:t>
      </w: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гибель. Как следствие, увеличение количества хищников и нарушение баланса пищевой цепи.</w:t>
      </w:r>
      <w:r w:rsidR="00D1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20B" w:rsidRPr="00971C0A" w:rsidRDefault="00D144AE" w:rsidP="00971C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процент боя добываемого </w:t>
      </w:r>
      <w:r w:rsidR="00A8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лова.</w:t>
      </w:r>
    </w:p>
    <w:p w:rsidR="003142AF" w:rsidRPr="00971C0A" w:rsidRDefault="00613341" w:rsidP="00971C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Вырывание травы вместе с корневой системой.</w:t>
      </w:r>
      <w:r w:rsidR="003142AF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 условий для воспроизводства некоторых видов</w:t>
      </w:r>
      <w:r w:rsidR="0077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гидробионтов</w:t>
      </w:r>
      <w:r w:rsidR="0096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рыбы</w:t>
      </w:r>
      <w:r w:rsidR="003142AF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B720B" w:rsidRPr="00971C0A" w:rsidRDefault="00CB720B" w:rsidP="00971C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Прилов и повреждение других видов</w:t>
      </w:r>
      <w:r w:rsidR="00FD74B8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гидробионтов</w:t>
      </w: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D36BD7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ценных, </w:t>
      </w: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редких и</w:t>
      </w:r>
      <w:r w:rsidR="00D36BD7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внесенных в Красную книгу.</w:t>
      </w:r>
      <w:r w:rsidR="0077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A8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бесконтрольное</w:t>
      </w:r>
      <w:r w:rsidR="00E5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7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ничтожение редких видов</w:t>
      </w:r>
      <w:r w:rsidR="00E5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запрещенных к добыче</w:t>
      </w:r>
      <w:r w:rsidR="00A8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таких, например, как рак-богомол, </w:t>
      </w:r>
      <w:proofErr w:type="spellStart"/>
      <w:r w:rsidR="00A8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рапана</w:t>
      </w:r>
      <w:proofErr w:type="spellEnd"/>
      <w:r w:rsidR="00A85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морской черенок</w:t>
      </w:r>
      <w:r w:rsidR="0077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42AF" w:rsidRPr="00971C0A" w:rsidRDefault="00CB720B" w:rsidP="00971C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донных сообществ</w:t>
      </w:r>
      <w:r w:rsidR="00613341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угнетение и гибель бентоса, исчезновение кормовой базы.</w:t>
      </w:r>
      <w:r w:rsidR="00FD74B8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20B" w:rsidRPr="00971C0A" w:rsidRDefault="00CB720B" w:rsidP="00971C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мутности воды</w:t>
      </w:r>
      <w:r w:rsidR="00613341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влечет изменение </w:t>
      </w:r>
      <w:r w:rsidR="00FD74B8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естественной </w:t>
      </w:r>
      <w:r w:rsidR="00613341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теплопроводности</w:t>
      </w:r>
      <w:r w:rsidR="00FD74B8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оптических свойств воды. </w:t>
      </w:r>
      <w:r w:rsidR="00613341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арушение фотосинтеза </w:t>
      </w:r>
      <w:r w:rsidR="00FD74B8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газообмена </w:t>
      </w: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водорослей.</w:t>
      </w:r>
      <w:r w:rsidR="00FD74B8"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Ухудшение условий дыхания гидробионтов.</w:t>
      </w:r>
    </w:p>
    <w:p w:rsidR="0037697F" w:rsidRDefault="00971C0A" w:rsidP="0037697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Заиливание дна, вследствие уменьшения популяций гидробионтов и прекращения фильтрации воды</w:t>
      </w:r>
      <w:r w:rsidR="00F5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грунта</w:t>
      </w:r>
      <w:r w:rsidRPr="0097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701" w:rsidRPr="00BD3701" w:rsidRDefault="00BD3701" w:rsidP="00BD3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69D" w:rsidRDefault="00F0469D" w:rsidP="00F0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Привожу данные из диссертации </w:t>
      </w:r>
      <w:r w:rsidR="00BD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 биологических наук Олифиренко Александра Борисовича, которую он защитил в 2007 году. Для ее создания использовались результаты научных исследований в Амурском и Уссурийском заливах с 1994 по 2006 год. Диссертация называется «Особенности биологии двустворчатого моллюска «</w:t>
      </w:r>
      <w:proofErr w:type="spellStart"/>
      <w:r w:rsidR="00BD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Анадара</w:t>
      </w:r>
      <w:proofErr w:type="spellEnd"/>
      <w:r w:rsidR="00BD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Броутона</w:t>
      </w:r>
      <w:proofErr w:type="spellEnd"/>
      <w:r w:rsidR="00BD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заливе Петра Великого (Японское море)»</w:t>
      </w:r>
    </w:p>
    <w:p w:rsidR="00A5706E" w:rsidRDefault="00A5706E" w:rsidP="00F0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06E" w:rsidRPr="00A5706E" w:rsidRDefault="00A5706E" w:rsidP="00A5706E">
      <w:pPr>
        <w:pStyle w:val="Normal"/>
        <w:tabs>
          <w:tab w:val="left" w:pos="3402"/>
        </w:tabs>
        <w:jc w:val="center"/>
        <w:rPr>
          <w:b/>
          <w:sz w:val="26"/>
        </w:rPr>
      </w:pPr>
      <w:r w:rsidRPr="00A5706E">
        <w:rPr>
          <w:b/>
          <w:sz w:val="26"/>
        </w:rPr>
        <w:t xml:space="preserve">Качественный состав макробентоса в Амурском и Уссурийском заливе </w:t>
      </w:r>
    </w:p>
    <w:p w:rsidR="00A5706E" w:rsidRPr="00A5706E" w:rsidRDefault="00A5706E" w:rsidP="00A5706E">
      <w:pPr>
        <w:pStyle w:val="Normal"/>
        <w:tabs>
          <w:tab w:val="left" w:pos="3402"/>
        </w:tabs>
        <w:jc w:val="center"/>
        <w:rPr>
          <w:b/>
          <w:sz w:val="26"/>
        </w:rPr>
      </w:pPr>
      <w:r w:rsidRPr="00A5706E">
        <w:rPr>
          <w:b/>
          <w:sz w:val="26"/>
        </w:rPr>
        <w:t>по данным анализа дражных уловов и водолазных исследований</w:t>
      </w:r>
    </w:p>
    <w:p w:rsidR="00A5706E" w:rsidRPr="00F0469D" w:rsidRDefault="00A5706E" w:rsidP="00F0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1842"/>
        <w:gridCol w:w="2018"/>
      </w:tblGrid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 w:val="restart"/>
          </w:tcPr>
          <w:p w:rsidR="00F0469D" w:rsidRDefault="00F0469D" w:rsidP="001517DA">
            <w:pPr>
              <w:pStyle w:val="Normal"/>
              <w:jc w:val="center"/>
            </w:pPr>
            <w:r>
              <w:t>Группа</w:t>
            </w:r>
          </w:p>
        </w:tc>
        <w:tc>
          <w:tcPr>
            <w:tcW w:w="3119" w:type="dxa"/>
            <w:vMerge w:val="restart"/>
          </w:tcPr>
          <w:p w:rsidR="00F0469D" w:rsidRDefault="00F0469D" w:rsidP="001517DA">
            <w:pPr>
              <w:pStyle w:val="heading1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</w:t>
            </w:r>
          </w:p>
        </w:tc>
        <w:tc>
          <w:tcPr>
            <w:tcW w:w="3860" w:type="dxa"/>
            <w:gridSpan w:val="2"/>
          </w:tcPr>
          <w:p w:rsidR="00F0469D" w:rsidRDefault="00F0469D" w:rsidP="001517DA">
            <w:pPr>
              <w:pStyle w:val="Normal"/>
              <w:jc w:val="center"/>
            </w:pPr>
            <w:r>
              <w:t>Статус  вида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F0469D" w:rsidRDefault="00F0469D" w:rsidP="001517DA">
            <w:pPr>
              <w:pStyle w:val="heading1"/>
              <w:outlineLvl w:val="0"/>
              <w:rPr>
                <w:sz w:val="24"/>
              </w:rPr>
            </w:pP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зал. Амурский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зал. Уссури</w:t>
            </w:r>
            <w:r>
              <w:t>й</w:t>
            </w:r>
            <w:r>
              <w:t>ский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 w:val="restart"/>
          </w:tcPr>
          <w:p w:rsidR="00F0469D" w:rsidRDefault="00F0469D" w:rsidP="001517DA">
            <w:pPr>
              <w:pStyle w:val="Normal"/>
            </w:pPr>
            <w:r>
              <w:t>Кишечно-полостные</w:t>
            </w: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Obelia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longissima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heading2"/>
              <w:outlineLvl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Metridium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senile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fimbriatum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heading2"/>
              <w:outlineLvl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 w:val="restart"/>
          </w:tcPr>
          <w:p w:rsidR="00F0469D" w:rsidRDefault="00F0469D" w:rsidP="001517DA">
            <w:pPr>
              <w:pStyle w:val="Normal"/>
            </w:pPr>
          </w:p>
          <w:p w:rsidR="00F0469D" w:rsidRDefault="00F0469D" w:rsidP="001517DA">
            <w:pPr>
              <w:pStyle w:val="Normal"/>
            </w:pPr>
            <w:r>
              <w:t>Полихеты</w:t>
            </w: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Neftis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sp.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heading2"/>
              <w:outlineLvl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Nereis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heading2"/>
              <w:outlineLvl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Abarenicola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  <w:lang w:val="en-US"/>
                  </w:rPr>
                  <w:t>pacifica</w:t>
                </w:r>
              </w:smartTag>
            </w:smartTag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heading2"/>
              <w:outlineLvl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Chaetopterus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variopedatus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heading2"/>
              <w:outlineLvl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 w:val="restart"/>
          </w:tcPr>
          <w:p w:rsidR="00F0469D" w:rsidRDefault="00F0469D" w:rsidP="001517DA">
            <w:pPr>
              <w:pStyle w:val="Normal"/>
            </w:pPr>
          </w:p>
          <w:p w:rsidR="00F0469D" w:rsidRDefault="00F0469D" w:rsidP="001517DA">
            <w:pPr>
              <w:pStyle w:val="Normal"/>
            </w:pPr>
            <w:r>
              <w:t>Ракообразные</w:t>
            </w: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Balanus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sрp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Chthamalus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Oratosquilla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oratoria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Pagurus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sрp</w:t>
            </w:r>
            <w:proofErr w:type="spellEnd"/>
            <w:r>
              <w:rPr>
                <w:i/>
                <w:lang w:val="en-US"/>
              </w:rPr>
              <w:t>.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Dorippe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granulata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Pugettia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quadridens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Charybdis japonica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-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 xml:space="preserve"> Р*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Eriocheir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japonica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Hemigrapsus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sanguineus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 w:val="restart"/>
          </w:tcPr>
          <w:p w:rsidR="00F0469D" w:rsidRDefault="00F0469D" w:rsidP="001517DA">
            <w:pPr>
              <w:pStyle w:val="Normal"/>
            </w:pPr>
          </w:p>
          <w:p w:rsidR="00F0469D" w:rsidRDefault="00F0469D" w:rsidP="001517DA">
            <w:pPr>
              <w:pStyle w:val="Normal"/>
            </w:pPr>
            <w:r>
              <w:t>Брюхоногие</w:t>
            </w:r>
          </w:p>
          <w:p w:rsidR="00F0469D" w:rsidRDefault="00F0469D" w:rsidP="001517DA">
            <w:pPr>
              <w:pStyle w:val="Normal"/>
            </w:pPr>
            <w:r>
              <w:t>моллюски</w:t>
            </w: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Umbonium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costatum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-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Littorina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sрp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-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Boreotrophon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candelabrum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Rapana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thomasiana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 w:val="restart"/>
          </w:tcPr>
          <w:p w:rsidR="00F0469D" w:rsidRDefault="00F0469D" w:rsidP="001517DA">
            <w:pPr>
              <w:pStyle w:val="Normal"/>
            </w:pPr>
          </w:p>
          <w:p w:rsidR="00F0469D" w:rsidRDefault="00F0469D" w:rsidP="001517DA">
            <w:pPr>
              <w:pStyle w:val="Normal"/>
            </w:pPr>
          </w:p>
          <w:p w:rsidR="00F0469D" w:rsidRDefault="00F0469D" w:rsidP="001517DA">
            <w:pPr>
              <w:pStyle w:val="Normal"/>
            </w:pPr>
            <w:r>
              <w:t>Двустворчатые</w:t>
            </w:r>
          </w:p>
          <w:p w:rsidR="00F0469D" w:rsidRDefault="00F0469D" w:rsidP="001517DA">
            <w:pPr>
              <w:pStyle w:val="Normal"/>
            </w:pPr>
            <w:r>
              <w:t>моллюски</w:t>
            </w: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Acila</w:t>
            </w:r>
            <w:proofErr w:type="spellEnd"/>
            <w:r>
              <w:rPr>
                <w:i/>
                <w:lang w:val="en-US"/>
              </w:rPr>
              <w:t xml:space="preserve"> insignis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Septifer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keenae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-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Modiolus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kurilensis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Mytilus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coruscus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Mytilus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trossulus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Crenomytilus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grayanus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Arca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boucardi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Anadara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broughtoni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Д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Д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Crassostrea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gigas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Mizuhopecten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yessoensis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Panopea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japonica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Macoma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calcarea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Macoma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tokioensis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Nuttallia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olivacea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Dosinia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angulosa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Д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Dosinia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japonica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Ruditapes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philippinarum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Protothaca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euglypta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Callithaca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adamsi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Potamocorbula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amurensis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Siliqua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alta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Mactra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veneriformis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Spisula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sachalinensis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Mya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arenaria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 w:val="restart"/>
          </w:tcPr>
          <w:p w:rsidR="00F0469D" w:rsidRDefault="00F0469D" w:rsidP="001517DA">
            <w:pPr>
              <w:pStyle w:val="Normal"/>
            </w:pPr>
          </w:p>
          <w:p w:rsidR="00F0469D" w:rsidRDefault="00F0469D" w:rsidP="001517DA">
            <w:pPr>
              <w:pStyle w:val="Normal"/>
            </w:pPr>
            <w:r>
              <w:t>Иглокожие</w:t>
            </w: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Luidia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quinaria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bispinosa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Д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Patiria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pectinifera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Asterias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amurensis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Ophiura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sarsi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heading2"/>
              <w:outlineLvl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Echinocardium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cordatum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 xml:space="preserve">   О**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Apostychopus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japonicus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Cucumaria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japonica</w:t>
            </w:r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Р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Eupentacta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fraudatrix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 w:val="restart"/>
          </w:tcPr>
          <w:p w:rsidR="00F0469D" w:rsidRDefault="00F0469D" w:rsidP="001517DA">
            <w:pPr>
              <w:pStyle w:val="Normal"/>
            </w:pPr>
            <w:r>
              <w:t>Хордовые</w:t>
            </w: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</w:rPr>
            </w:pPr>
            <w:proofErr w:type="spellStart"/>
            <w:r>
              <w:rPr>
                <w:i/>
              </w:rPr>
              <w:t>Styela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clava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М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О</w:t>
            </w:r>
          </w:p>
        </w:tc>
      </w:tr>
      <w:tr w:rsidR="00F0469D" w:rsidTr="00A5706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1" w:type="dxa"/>
            <w:vMerge/>
          </w:tcPr>
          <w:p w:rsidR="00F0469D" w:rsidRDefault="00F0469D" w:rsidP="001517DA">
            <w:pPr>
              <w:pStyle w:val="Normal"/>
            </w:pPr>
          </w:p>
        </w:tc>
        <w:tc>
          <w:tcPr>
            <w:tcW w:w="3119" w:type="dxa"/>
          </w:tcPr>
          <w:p w:rsidR="00F0469D" w:rsidRDefault="00F0469D" w:rsidP="001517DA">
            <w:pPr>
              <w:pStyle w:val="Normal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Halocynthia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auratium</w:t>
            </w:r>
            <w:proofErr w:type="spellEnd"/>
          </w:p>
        </w:tc>
        <w:tc>
          <w:tcPr>
            <w:tcW w:w="1842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  <w:tc>
          <w:tcPr>
            <w:tcW w:w="2018" w:type="dxa"/>
          </w:tcPr>
          <w:p w:rsidR="00F0469D" w:rsidRDefault="00F0469D" w:rsidP="001517DA">
            <w:pPr>
              <w:pStyle w:val="Normal"/>
              <w:jc w:val="center"/>
            </w:pPr>
            <w:r>
              <w:t>Е</w:t>
            </w:r>
          </w:p>
        </w:tc>
      </w:tr>
    </w:tbl>
    <w:p w:rsidR="00A5706E" w:rsidRDefault="00A5706E" w:rsidP="00A5706E">
      <w:pPr>
        <w:pStyle w:val="Normal"/>
        <w:rPr>
          <w:sz w:val="22"/>
        </w:rPr>
      </w:pPr>
      <w:r>
        <w:rPr>
          <w:sz w:val="22"/>
        </w:rPr>
        <w:t xml:space="preserve">Д – доминантный </w:t>
      </w:r>
      <w:proofErr w:type="gramStart"/>
      <w:r>
        <w:rPr>
          <w:sz w:val="22"/>
        </w:rPr>
        <w:t>вид,  М</w:t>
      </w:r>
      <w:proofErr w:type="gramEnd"/>
      <w:r>
        <w:rPr>
          <w:sz w:val="22"/>
        </w:rPr>
        <w:t xml:space="preserve"> – массовый, О – обычный, Р – редкий, Е – единичный.</w:t>
      </w:r>
    </w:p>
    <w:p w:rsidR="00A5706E" w:rsidRDefault="00A5706E" w:rsidP="00A5706E">
      <w:pPr>
        <w:pStyle w:val="Normal"/>
        <w:rPr>
          <w:sz w:val="22"/>
        </w:rPr>
      </w:pPr>
      <w:r>
        <w:rPr>
          <w:sz w:val="22"/>
        </w:rPr>
        <w:t>* - в отдельные периоды массовый</w:t>
      </w:r>
    </w:p>
    <w:p w:rsidR="00A5706E" w:rsidRDefault="00A5706E" w:rsidP="00A5706E">
      <w:pPr>
        <w:pStyle w:val="Normal"/>
        <w:rPr>
          <w:sz w:val="28"/>
        </w:rPr>
      </w:pPr>
      <w:r>
        <w:rPr>
          <w:sz w:val="22"/>
        </w:rPr>
        <w:t>** - на отдельных участках массовый</w:t>
      </w:r>
      <w:r>
        <w:rPr>
          <w:sz w:val="28"/>
        </w:rPr>
        <w:t xml:space="preserve"> </w:t>
      </w:r>
    </w:p>
    <w:p w:rsidR="00F0469D" w:rsidRDefault="00F0469D" w:rsidP="00376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341" w:rsidRDefault="00A5706E" w:rsidP="00964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сегодняшний день, спустя 15 лет после опубликования этой работы, можно сравнить результаты </w:t>
      </w:r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этому видовому разнообразию и его количеству на </w:t>
      </w:r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промысловых акваториях.</w:t>
      </w:r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некоторых видов уже не будет совсем. Выводы, которые сделал Олифиренко в своей диссертации, включают в себя пункт: «Активный дражный промысел </w:t>
      </w:r>
      <w:proofErr w:type="spellStart"/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анадары</w:t>
      </w:r>
      <w:proofErr w:type="spellEnd"/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отразился на состоянии ее скоплений, прежде всего, в Уссурийском заливе. Для сохранения биологического потенциала вида в заливе Петра Великого </w:t>
      </w:r>
      <w:r w:rsidR="0096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ресурсов необходимо осуществлять с соблюдением</w:t>
      </w:r>
      <w:r w:rsidR="0096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в настоящей работе рекомендаций, включающих </w:t>
      </w:r>
      <w:proofErr w:type="spellStart"/>
      <w:r w:rsidR="0096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аквакультурные</w:t>
      </w:r>
      <w:proofErr w:type="spellEnd"/>
      <w:r w:rsidR="0096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мероприятия.» То есть, даже основной объект добычи не удаётся сохранить на естественном уровне, запасы </w:t>
      </w:r>
      <w:proofErr w:type="spellStart"/>
      <w:r w:rsidR="0096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анадары</w:t>
      </w:r>
      <w:proofErr w:type="spellEnd"/>
      <w:r w:rsidR="0096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снижаются.</w:t>
      </w:r>
    </w:p>
    <w:p w:rsidR="00CB720B" w:rsidRPr="00702DAF" w:rsidRDefault="00CB720B" w:rsidP="00702D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2AF" w:rsidRDefault="00613341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Действующими Правилами рыболовства запрещается применять драги в Японском море по материковому побережью на участке, ограниченном параллелями 46°50' </w:t>
      </w:r>
      <w:proofErr w:type="spellStart"/>
      <w:r w:rsidRPr="0070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с.ш</w:t>
      </w:r>
      <w:proofErr w:type="spellEnd"/>
      <w:r w:rsidRPr="0070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47°20' </w:t>
      </w:r>
      <w:proofErr w:type="spellStart"/>
      <w:r w:rsidRPr="0070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с.ш</w:t>
      </w:r>
      <w:proofErr w:type="spellEnd"/>
      <w:r w:rsidRPr="0070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- на глубинах менее 30 м. В остальных районах Приморья драга не является запрещённым орудием лова. </w:t>
      </w:r>
      <w:r w:rsidR="00702DAF" w:rsidRPr="00702DAF">
        <w:rPr>
          <w:rFonts w:ascii="Times New Roman" w:hAnsi="Times New Roman" w:cs="Times New Roman"/>
          <w:sz w:val="28"/>
          <w:szCs w:val="28"/>
        </w:rPr>
        <w:t>Н</w:t>
      </w:r>
      <w:r w:rsidR="000A64C5" w:rsidRPr="00702DAF">
        <w:rPr>
          <w:rFonts w:ascii="Times New Roman" w:hAnsi="Times New Roman" w:cs="Times New Roman"/>
          <w:sz w:val="28"/>
          <w:szCs w:val="28"/>
        </w:rPr>
        <w:t>а мой</w:t>
      </w:r>
      <w:r w:rsidR="00665991">
        <w:rPr>
          <w:rFonts w:ascii="Times New Roman" w:hAnsi="Times New Roman" w:cs="Times New Roman"/>
          <w:sz w:val="28"/>
          <w:szCs w:val="28"/>
        </w:rPr>
        <w:t xml:space="preserve"> взгляд, это пробел в Правилах р</w:t>
      </w:r>
      <w:r w:rsidR="000A64C5" w:rsidRPr="00702DAF">
        <w:rPr>
          <w:rFonts w:ascii="Times New Roman" w:hAnsi="Times New Roman" w:cs="Times New Roman"/>
          <w:sz w:val="28"/>
          <w:szCs w:val="28"/>
        </w:rPr>
        <w:t>ыболовства, который необходимо</w:t>
      </w:r>
      <w:r w:rsidR="00F27F40" w:rsidRPr="00702DAF"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0A64C5" w:rsidRPr="00702DAF">
        <w:rPr>
          <w:rFonts w:ascii="Times New Roman" w:hAnsi="Times New Roman" w:cs="Times New Roman"/>
          <w:sz w:val="28"/>
          <w:szCs w:val="28"/>
        </w:rPr>
        <w:t xml:space="preserve"> исправить. </w:t>
      </w:r>
      <w:r w:rsidR="00E84358">
        <w:rPr>
          <w:rFonts w:ascii="Times New Roman" w:hAnsi="Times New Roman" w:cs="Times New Roman"/>
          <w:sz w:val="28"/>
          <w:szCs w:val="28"/>
        </w:rPr>
        <w:t>Также в</w:t>
      </w:r>
      <w:r w:rsidR="00702DAF">
        <w:rPr>
          <w:rFonts w:ascii="Times New Roman" w:hAnsi="Times New Roman" w:cs="Times New Roman"/>
          <w:sz w:val="28"/>
          <w:szCs w:val="28"/>
        </w:rPr>
        <w:t xml:space="preserve"> действующих Правилах рыболовства у</w:t>
      </w:r>
      <w:r w:rsidR="00F27F40" w:rsidRPr="00702DAF">
        <w:rPr>
          <w:rFonts w:ascii="Times New Roman" w:hAnsi="Times New Roman" w:cs="Times New Roman"/>
          <w:sz w:val="28"/>
          <w:szCs w:val="28"/>
        </w:rPr>
        <w:t>же существует а</w:t>
      </w:r>
      <w:r w:rsidR="000A64C5" w:rsidRPr="00702DAF">
        <w:rPr>
          <w:rFonts w:ascii="Times New Roman" w:hAnsi="Times New Roman" w:cs="Times New Roman"/>
          <w:sz w:val="28"/>
          <w:szCs w:val="28"/>
        </w:rPr>
        <w:t xml:space="preserve">налогичный запрет </w:t>
      </w:r>
      <w:r w:rsidR="00F27F40" w:rsidRPr="00702DAF">
        <w:rPr>
          <w:rFonts w:ascii="Times New Roman" w:hAnsi="Times New Roman" w:cs="Times New Roman"/>
          <w:sz w:val="28"/>
          <w:szCs w:val="28"/>
        </w:rPr>
        <w:t xml:space="preserve">на </w:t>
      </w:r>
      <w:r w:rsidR="00702DAF">
        <w:rPr>
          <w:rFonts w:ascii="Times New Roman" w:hAnsi="Times New Roman" w:cs="Times New Roman"/>
          <w:sz w:val="28"/>
          <w:szCs w:val="28"/>
        </w:rPr>
        <w:t xml:space="preserve">повсеместное </w:t>
      </w:r>
      <w:r w:rsidR="00F27F40" w:rsidRPr="00702DAF">
        <w:rPr>
          <w:rFonts w:ascii="Times New Roman" w:hAnsi="Times New Roman" w:cs="Times New Roman"/>
          <w:sz w:val="28"/>
          <w:szCs w:val="28"/>
        </w:rPr>
        <w:t>использование донных тралов</w:t>
      </w:r>
      <w:r w:rsidR="00702DAF">
        <w:rPr>
          <w:rFonts w:ascii="Times New Roman" w:hAnsi="Times New Roman" w:cs="Times New Roman"/>
          <w:sz w:val="28"/>
          <w:szCs w:val="28"/>
        </w:rPr>
        <w:t xml:space="preserve"> на глубинах менее 20 метров</w:t>
      </w:r>
      <w:r w:rsidR="00F27F40" w:rsidRPr="00702DAF">
        <w:rPr>
          <w:rFonts w:ascii="Times New Roman" w:hAnsi="Times New Roman" w:cs="Times New Roman"/>
          <w:sz w:val="28"/>
          <w:szCs w:val="28"/>
        </w:rPr>
        <w:t xml:space="preserve">. </w:t>
      </w:r>
      <w:r w:rsidR="002011D7" w:rsidRPr="00702DAF">
        <w:rPr>
          <w:rFonts w:ascii="Times New Roman" w:hAnsi="Times New Roman" w:cs="Times New Roman"/>
          <w:sz w:val="28"/>
          <w:szCs w:val="28"/>
        </w:rPr>
        <w:t>Эта проблема</w:t>
      </w:r>
      <w:r w:rsidR="00702DAF">
        <w:rPr>
          <w:rFonts w:ascii="Times New Roman" w:hAnsi="Times New Roman" w:cs="Times New Roman"/>
          <w:sz w:val="28"/>
          <w:szCs w:val="28"/>
        </w:rPr>
        <w:t xml:space="preserve"> донных тралов</w:t>
      </w:r>
      <w:r w:rsidR="002011D7" w:rsidRPr="00702DAF">
        <w:rPr>
          <w:rFonts w:ascii="Times New Roman" w:hAnsi="Times New Roman" w:cs="Times New Roman"/>
          <w:sz w:val="28"/>
          <w:szCs w:val="28"/>
        </w:rPr>
        <w:t xml:space="preserve"> гораздо более масштабна</w:t>
      </w:r>
      <w:r w:rsidR="00702DAF">
        <w:rPr>
          <w:rFonts w:ascii="Times New Roman" w:hAnsi="Times New Roman" w:cs="Times New Roman"/>
          <w:sz w:val="28"/>
          <w:szCs w:val="28"/>
        </w:rPr>
        <w:t>, хорошо изучена и</w:t>
      </w:r>
      <w:r w:rsidR="002011D7" w:rsidRPr="00702DAF">
        <w:rPr>
          <w:rFonts w:ascii="Times New Roman" w:hAnsi="Times New Roman" w:cs="Times New Roman"/>
          <w:sz w:val="28"/>
          <w:szCs w:val="28"/>
        </w:rPr>
        <w:t xml:space="preserve"> поэтому ее уже</w:t>
      </w:r>
      <w:r w:rsidR="009641EF">
        <w:rPr>
          <w:rFonts w:ascii="Times New Roman" w:hAnsi="Times New Roman" w:cs="Times New Roman"/>
          <w:sz w:val="28"/>
          <w:szCs w:val="28"/>
        </w:rPr>
        <w:t xml:space="preserve"> давно</w:t>
      </w:r>
      <w:r w:rsidR="002011D7" w:rsidRPr="00702DAF">
        <w:rPr>
          <w:rFonts w:ascii="Times New Roman" w:hAnsi="Times New Roman" w:cs="Times New Roman"/>
          <w:sz w:val="28"/>
          <w:szCs w:val="28"/>
        </w:rPr>
        <w:t xml:space="preserve"> решили. Драги оказывают гораздо более сильное</w:t>
      </w:r>
      <w:r w:rsidR="003142AF">
        <w:rPr>
          <w:rFonts w:ascii="Times New Roman" w:hAnsi="Times New Roman" w:cs="Times New Roman"/>
          <w:sz w:val="28"/>
          <w:szCs w:val="28"/>
        </w:rPr>
        <w:t xml:space="preserve"> негативное</w:t>
      </w:r>
      <w:r w:rsidR="002011D7" w:rsidRPr="00702DAF">
        <w:rPr>
          <w:rFonts w:ascii="Times New Roman" w:hAnsi="Times New Roman" w:cs="Times New Roman"/>
          <w:sz w:val="28"/>
          <w:szCs w:val="28"/>
        </w:rPr>
        <w:t xml:space="preserve"> воздействие на морское дно, чем донный трал, но они используются локально, практически незаметно в общих масштабах.</w:t>
      </w:r>
      <w:r w:rsidR="00665991">
        <w:rPr>
          <w:rFonts w:ascii="Times New Roman" w:hAnsi="Times New Roman" w:cs="Times New Roman"/>
          <w:sz w:val="28"/>
          <w:szCs w:val="28"/>
        </w:rPr>
        <w:t xml:space="preserve"> </w:t>
      </w:r>
      <w:r w:rsidR="002011D7" w:rsidRPr="00702DAF">
        <w:rPr>
          <w:rFonts w:ascii="Times New Roman" w:hAnsi="Times New Roman" w:cs="Times New Roman"/>
          <w:sz w:val="28"/>
          <w:szCs w:val="28"/>
        </w:rPr>
        <w:t xml:space="preserve">Просто небольшие кораблики </w:t>
      </w:r>
      <w:r w:rsidR="00665991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="002011D7" w:rsidRPr="00702DAF">
        <w:rPr>
          <w:rFonts w:ascii="Times New Roman" w:hAnsi="Times New Roman" w:cs="Times New Roman"/>
          <w:sz w:val="28"/>
          <w:szCs w:val="28"/>
        </w:rPr>
        <w:t xml:space="preserve">плавают </w:t>
      </w:r>
      <w:r w:rsidR="00665991">
        <w:rPr>
          <w:rFonts w:ascii="Times New Roman" w:hAnsi="Times New Roman" w:cs="Times New Roman"/>
          <w:sz w:val="28"/>
          <w:szCs w:val="28"/>
        </w:rPr>
        <w:t>неподалеку от берега</w:t>
      </w:r>
      <w:r w:rsidR="002011D7" w:rsidRPr="00702DAF">
        <w:rPr>
          <w:rFonts w:ascii="Times New Roman" w:hAnsi="Times New Roman" w:cs="Times New Roman"/>
          <w:sz w:val="28"/>
          <w:szCs w:val="28"/>
        </w:rPr>
        <w:t xml:space="preserve"> и выглядят вполне безобидно для обывателя. Тем не менее, такие точечные удары по экосистеме в ее самых уязвимых местах, на глубинах менее 30 метров, </w:t>
      </w:r>
      <w:r w:rsidR="00702DAF" w:rsidRPr="00702DAF">
        <w:rPr>
          <w:rFonts w:ascii="Times New Roman" w:hAnsi="Times New Roman" w:cs="Times New Roman"/>
          <w:sz w:val="28"/>
          <w:szCs w:val="28"/>
        </w:rPr>
        <w:t xml:space="preserve">наносят непоправимый ущерб биоразнообразию. </w:t>
      </w:r>
      <w:r w:rsidR="003937E9">
        <w:rPr>
          <w:rFonts w:ascii="Times New Roman" w:hAnsi="Times New Roman" w:cs="Times New Roman"/>
          <w:sz w:val="28"/>
          <w:szCs w:val="28"/>
        </w:rPr>
        <w:t>В</w:t>
      </w:r>
      <w:r w:rsidR="00702DAF" w:rsidRPr="00702DAF">
        <w:rPr>
          <w:rFonts w:ascii="Times New Roman" w:hAnsi="Times New Roman" w:cs="Times New Roman"/>
          <w:sz w:val="28"/>
          <w:szCs w:val="28"/>
        </w:rPr>
        <w:t xml:space="preserve">арварский </w:t>
      </w:r>
      <w:r w:rsidR="003937E9">
        <w:rPr>
          <w:rFonts w:ascii="Times New Roman" w:hAnsi="Times New Roman" w:cs="Times New Roman"/>
          <w:sz w:val="28"/>
          <w:szCs w:val="28"/>
        </w:rPr>
        <w:t xml:space="preserve">дражный </w:t>
      </w:r>
      <w:r w:rsidR="00702DAF" w:rsidRPr="00702DAF">
        <w:rPr>
          <w:rFonts w:ascii="Times New Roman" w:hAnsi="Times New Roman" w:cs="Times New Roman"/>
          <w:sz w:val="28"/>
          <w:szCs w:val="28"/>
        </w:rPr>
        <w:t xml:space="preserve">способ добычи </w:t>
      </w:r>
      <w:proofErr w:type="spellStart"/>
      <w:r w:rsidR="00702DAF" w:rsidRPr="00702DAF">
        <w:rPr>
          <w:rFonts w:ascii="Times New Roman" w:hAnsi="Times New Roman" w:cs="Times New Roman"/>
          <w:sz w:val="28"/>
          <w:szCs w:val="28"/>
        </w:rPr>
        <w:t>спизулы</w:t>
      </w:r>
      <w:proofErr w:type="spellEnd"/>
      <w:r w:rsidR="00702DAF" w:rsidRPr="00702D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02DAF" w:rsidRPr="00702DAF">
        <w:rPr>
          <w:rFonts w:ascii="Times New Roman" w:hAnsi="Times New Roman" w:cs="Times New Roman"/>
          <w:sz w:val="28"/>
          <w:szCs w:val="28"/>
        </w:rPr>
        <w:t>анадары</w:t>
      </w:r>
      <w:proofErr w:type="spellEnd"/>
      <w:r w:rsidR="003937E9">
        <w:rPr>
          <w:rFonts w:ascii="Times New Roman" w:hAnsi="Times New Roman" w:cs="Times New Roman"/>
          <w:sz w:val="28"/>
          <w:szCs w:val="28"/>
        </w:rPr>
        <w:t xml:space="preserve"> скрыт под водой</w:t>
      </w:r>
      <w:r w:rsidR="003142AF">
        <w:rPr>
          <w:rFonts w:ascii="Times New Roman" w:hAnsi="Times New Roman" w:cs="Times New Roman"/>
          <w:sz w:val="28"/>
          <w:szCs w:val="28"/>
        </w:rPr>
        <w:t xml:space="preserve"> и его никто не видит</w:t>
      </w:r>
      <w:r w:rsidR="00702DAF" w:rsidRPr="00702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D7" w:rsidRDefault="00F05CF0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</w:t>
      </w:r>
      <w:r w:rsidR="003937E9">
        <w:rPr>
          <w:rFonts w:ascii="Times New Roman" w:hAnsi="Times New Roman" w:cs="Times New Roman"/>
          <w:sz w:val="28"/>
          <w:szCs w:val="28"/>
        </w:rPr>
        <w:t xml:space="preserve"> меня есть возможность видеть, фиксировать и показывать обществу </w:t>
      </w:r>
      <w:r>
        <w:rPr>
          <w:rFonts w:ascii="Times New Roman" w:hAnsi="Times New Roman" w:cs="Times New Roman"/>
          <w:sz w:val="28"/>
          <w:szCs w:val="28"/>
        </w:rPr>
        <w:t xml:space="preserve">факты и </w:t>
      </w:r>
      <w:r w:rsidR="003937E9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работы драг. </w:t>
      </w:r>
      <w:r w:rsidR="003142AF">
        <w:rPr>
          <w:rFonts w:ascii="Times New Roman" w:hAnsi="Times New Roman" w:cs="Times New Roman"/>
          <w:sz w:val="28"/>
          <w:szCs w:val="28"/>
        </w:rPr>
        <w:t xml:space="preserve">На видео «Добыча </w:t>
      </w:r>
      <w:proofErr w:type="spellStart"/>
      <w:r w:rsidR="003142AF">
        <w:rPr>
          <w:rFonts w:ascii="Times New Roman" w:hAnsi="Times New Roman" w:cs="Times New Roman"/>
          <w:sz w:val="28"/>
          <w:szCs w:val="28"/>
        </w:rPr>
        <w:t>спизулы</w:t>
      </w:r>
      <w:proofErr w:type="spellEnd"/>
      <w:r w:rsidR="003142AF">
        <w:rPr>
          <w:rFonts w:ascii="Times New Roman" w:hAnsi="Times New Roman" w:cs="Times New Roman"/>
          <w:sz w:val="28"/>
          <w:szCs w:val="28"/>
        </w:rPr>
        <w:t xml:space="preserve"> драгой» видны негативные побочные эффекты: Осадок взвеси на водорослях, порванные черви, поломанные ракушки, оглушенная рыба, пустое, практически мертвое дно. Также наглядно видна разница между нетронутым дном с естественной экосистемой.</w:t>
      </w:r>
      <w:r w:rsidR="00D36BD7">
        <w:rPr>
          <w:rFonts w:ascii="Times New Roman" w:hAnsi="Times New Roman" w:cs="Times New Roman"/>
          <w:sz w:val="28"/>
          <w:szCs w:val="28"/>
        </w:rPr>
        <w:t xml:space="preserve"> Если провести сравнительную экспертизу на этих двух соседних участках, то можно приблизительно посчитать ущерб природе, нанесенный за много лет в местах дражного промысла. Если этот ущерб учитывать регулярно, то дражный промысел может стать экономически нецелесообразным</w:t>
      </w:r>
      <w:r w:rsidR="005F6AB8">
        <w:rPr>
          <w:rFonts w:ascii="Times New Roman" w:hAnsi="Times New Roman" w:cs="Times New Roman"/>
          <w:sz w:val="28"/>
          <w:szCs w:val="28"/>
        </w:rPr>
        <w:t>.</w:t>
      </w:r>
    </w:p>
    <w:p w:rsidR="005F6AB8" w:rsidRDefault="00D36BD7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Альтернативой драгам может стать водолазный способ добычи моллюсков.</w:t>
      </w:r>
      <w:r w:rsidR="005F6AB8">
        <w:rPr>
          <w:rFonts w:ascii="Times New Roman" w:hAnsi="Times New Roman" w:cs="Times New Roman"/>
          <w:sz w:val="28"/>
          <w:szCs w:val="28"/>
        </w:rPr>
        <w:t xml:space="preserve"> Побочных эффектов при ручном сборе практически нет. </w:t>
      </w:r>
      <w:r w:rsidR="005F6AB8">
        <w:rPr>
          <w:rFonts w:ascii="Times New Roman" w:hAnsi="Times New Roman" w:cs="Times New Roman"/>
          <w:sz w:val="28"/>
          <w:szCs w:val="28"/>
        </w:rPr>
        <w:lastRenderedPageBreak/>
        <w:t>Воспроизводство улучшится, возрастет качество продукции.</w:t>
      </w:r>
      <w:r w:rsidR="0026633B">
        <w:rPr>
          <w:rFonts w:ascii="Times New Roman" w:hAnsi="Times New Roman" w:cs="Times New Roman"/>
          <w:sz w:val="28"/>
          <w:szCs w:val="28"/>
        </w:rPr>
        <w:t xml:space="preserve"> Экосистема </w:t>
      </w:r>
      <w:r w:rsidR="0044755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50390">
        <w:rPr>
          <w:rFonts w:ascii="Times New Roman" w:hAnsi="Times New Roman" w:cs="Times New Roman"/>
          <w:sz w:val="28"/>
          <w:szCs w:val="28"/>
        </w:rPr>
        <w:t>восстановится</w:t>
      </w:r>
      <w:r w:rsidR="00447555">
        <w:rPr>
          <w:rFonts w:ascii="Times New Roman" w:hAnsi="Times New Roman" w:cs="Times New Roman"/>
          <w:sz w:val="28"/>
          <w:szCs w:val="28"/>
        </w:rPr>
        <w:t xml:space="preserve"> через несколько лет</w:t>
      </w:r>
      <w:r w:rsidR="0026633B">
        <w:rPr>
          <w:rFonts w:ascii="Times New Roman" w:hAnsi="Times New Roman" w:cs="Times New Roman"/>
          <w:sz w:val="28"/>
          <w:szCs w:val="28"/>
        </w:rPr>
        <w:t>.</w:t>
      </w:r>
    </w:p>
    <w:p w:rsidR="005F6AB8" w:rsidRDefault="005F6AB8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немаловажный фактор. Изменение пляжей. Вместо мелкого песка с целыми створками моллюсков мы </w:t>
      </w:r>
      <w:r w:rsidR="00A856D1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наблюдаем галечник с осколками ракушек. Это негативно влияет на туристическую привлекательность Приморского края.</w:t>
      </w:r>
    </w:p>
    <w:p w:rsidR="0077071F" w:rsidRDefault="0077071F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сокращаются традиционные уловы рыбаков-любителей, как зимой, так и летом. По мнению общества рыбаков, причина этого находится в донном тралении и драгировании акваторий.</w:t>
      </w:r>
    </w:p>
    <w:p w:rsidR="002F0A5F" w:rsidRDefault="002F0A5F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Дальновидные ученые в свое время уже инициировали запрет жаберных сетей, китобойного промысла, донного траления. Несмотря на однобокую научную защиту </w:t>
      </w:r>
      <w:r w:rsidR="000767B4">
        <w:rPr>
          <w:rFonts w:ascii="Times New Roman" w:hAnsi="Times New Roman" w:cs="Times New Roman"/>
          <w:sz w:val="28"/>
          <w:szCs w:val="28"/>
        </w:rPr>
        <w:t>этих промыслов</w:t>
      </w:r>
      <w:r w:rsidR="00447555">
        <w:rPr>
          <w:rFonts w:ascii="Times New Roman" w:hAnsi="Times New Roman" w:cs="Times New Roman"/>
          <w:sz w:val="28"/>
          <w:szCs w:val="28"/>
        </w:rPr>
        <w:t>, здравый смысл победил сиюминутную выгоду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A5F" w:rsidRDefault="002F0A5F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дражному способу можно отнести уже доказанные негативные воздействия от донного траления и дноуглубительных работ. </w:t>
      </w:r>
      <w:r w:rsidR="00A856D1">
        <w:rPr>
          <w:rFonts w:ascii="Times New Roman" w:hAnsi="Times New Roman" w:cs="Times New Roman"/>
          <w:sz w:val="28"/>
          <w:szCs w:val="28"/>
        </w:rPr>
        <w:t>В результате</w:t>
      </w:r>
      <w:r w:rsidR="0054223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856D1">
        <w:rPr>
          <w:rFonts w:ascii="Times New Roman" w:hAnsi="Times New Roman" w:cs="Times New Roman"/>
          <w:sz w:val="28"/>
          <w:szCs w:val="28"/>
        </w:rPr>
        <w:t xml:space="preserve"> д</w:t>
      </w:r>
      <w:r w:rsidR="00BA5025">
        <w:rPr>
          <w:rFonts w:ascii="Times New Roman" w:hAnsi="Times New Roman" w:cs="Times New Roman"/>
          <w:sz w:val="28"/>
          <w:szCs w:val="28"/>
        </w:rPr>
        <w:t>онное траление</w:t>
      </w:r>
      <w:r w:rsidR="00447555">
        <w:rPr>
          <w:rFonts w:ascii="Times New Roman" w:hAnsi="Times New Roman" w:cs="Times New Roman"/>
          <w:sz w:val="28"/>
          <w:szCs w:val="28"/>
        </w:rPr>
        <w:t xml:space="preserve"> на глубинах менее 20 метров</w:t>
      </w:r>
      <w:r w:rsidR="00BA5025">
        <w:rPr>
          <w:rFonts w:ascii="Times New Roman" w:hAnsi="Times New Roman" w:cs="Times New Roman"/>
          <w:sz w:val="28"/>
          <w:szCs w:val="28"/>
        </w:rPr>
        <w:t xml:space="preserve"> </w:t>
      </w:r>
      <w:r w:rsidR="0044755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A5025">
        <w:rPr>
          <w:rFonts w:ascii="Times New Roman" w:hAnsi="Times New Roman" w:cs="Times New Roman"/>
          <w:sz w:val="28"/>
          <w:szCs w:val="28"/>
        </w:rPr>
        <w:t>запрещено. Дноуглубительные работы требуют очень много согласований с контролирующими и природоохранными органами.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AE">
        <w:rPr>
          <w:rFonts w:ascii="Times New Roman" w:hAnsi="Times New Roman" w:cs="Times New Roman"/>
          <w:sz w:val="28"/>
          <w:szCs w:val="28"/>
        </w:rPr>
        <w:t>Негативные воздействия от д</w:t>
      </w:r>
      <w:r w:rsidR="00BA5025">
        <w:rPr>
          <w:rFonts w:ascii="Times New Roman" w:hAnsi="Times New Roman" w:cs="Times New Roman"/>
          <w:sz w:val="28"/>
          <w:szCs w:val="28"/>
        </w:rPr>
        <w:t xml:space="preserve">раг просто </w:t>
      </w:r>
      <w:r w:rsidR="00447555">
        <w:rPr>
          <w:rFonts w:ascii="Times New Roman" w:hAnsi="Times New Roman" w:cs="Times New Roman"/>
          <w:sz w:val="28"/>
          <w:szCs w:val="28"/>
        </w:rPr>
        <w:t>скрыты</w:t>
      </w:r>
      <w:r w:rsidR="00BA5025">
        <w:rPr>
          <w:rFonts w:ascii="Times New Roman" w:hAnsi="Times New Roman" w:cs="Times New Roman"/>
          <w:sz w:val="28"/>
          <w:szCs w:val="28"/>
        </w:rPr>
        <w:t>, и</w:t>
      </w:r>
      <w:r w:rsidR="00D144AE">
        <w:rPr>
          <w:rFonts w:ascii="Times New Roman" w:hAnsi="Times New Roman" w:cs="Times New Roman"/>
          <w:sz w:val="28"/>
          <w:szCs w:val="28"/>
        </w:rPr>
        <w:t>х работа, кроме квот</w:t>
      </w:r>
      <w:r w:rsidR="00A856D1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="00D144AE">
        <w:rPr>
          <w:rFonts w:ascii="Times New Roman" w:hAnsi="Times New Roman" w:cs="Times New Roman"/>
          <w:sz w:val="28"/>
          <w:szCs w:val="28"/>
        </w:rPr>
        <w:t>,</w:t>
      </w:r>
      <w:r w:rsidR="00BA5025">
        <w:rPr>
          <w:rFonts w:ascii="Times New Roman" w:hAnsi="Times New Roman" w:cs="Times New Roman"/>
          <w:sz w:val="28"/>
          <w:szCs w:val="28"/>
        </w:rPr>
        <w:t xml:space="preserve"> ничем не регламентируются, хотя по степени воздействия на экосистему они намного превосходят донное траление, а по масштабу, продолжительности воздействия, и площади превосходят дноуглубительные работы. </w:t>
      </w:r>
      <w:r w:rsidR="00D144AE">
        <w:rPr>
          <w:rFonts w:ascii="Times New Roman" w:hAnsi="Times New Roman" w:cs="Times New Roman"/>
          <w:sz w:val="28"/>
          <w:szCs w:val="28"/>
        </w:rPr>
        <w:t>Для свалки грунта выбирается специальное место, с минимальным биоразнообразием и максимально сильными течениями, а дражный промысел ведется в закрытых бухтах с богатейшим видовым разнообразием подводной флоры и фауны</w:t>
      </w:r>
      <w:r w:rsidR="000767B4">
        <w:rPr>
          <w:rFonts w:ascii="Times New Roman" w:hAnsi="Times New Roman" w:cs="Times New Roman"/>
          <w:sz w:val="28"/>
          <w:szCs w:val="28"/>
        </w:rPr>
        <w:t xml:space="preserve"> и слабым </w:t>
      </w:r>
      <w:proofErr w:type="spellStart"/>
      <w:r w:rsidR="000767B4">
        <w:rPr>
          <w:rFonts w:ascii="Times New Roman" w:hAnsi="Times New Roman" w:cs="Times New Roman"/>
          <w:sz w:val="28"/>
          <w:szCs w:val="28"/>
        </w:rPr>
        <w:t>водообменом</w:t>
      </w:r>
      <w:proofErr w:type="spellEnd"/>
      <w:r w:rsidR="00D144AE">
        <w:rPr>
          <w:rFonts w:ascii="Times New Roman" w:hAnsi="Times New Roman" w:cs="Times New Roman"/>
          <w:sz w:val="28"/>
          <w:szCs w:val="28"/>
        </w:rPr>
        <w:t xml:space="preserve">. Вся подводная </w:t>
      </w:r>
      <w:r w:rsidR="000767B4">
        <w:rPr>
          <w:rFonts w:ascii="Times New Roman" w:hAnsi="Times New Roman" w:cs="Times New Roman"/>
          <w:sz w:val="28"/>
          <w:szCs w:val="28"/>
        </w:rPr>
        <w:t>жизнь</w:t>
      </w:r>
      <w:r w:rsidR="00D144AE">
        <w:rPr>
          <w:rFonts w:ascii="Times New Roman" w:hAnsi="Times New Roman" w:cs="Times New Roman"/>
          <w:sz w:val="28"/>
          <w:szCs w:val="28"/>
        </w:rPr>
        <w:t xml:space="preserve"> просто перемалывается и</w:t>
      </w:r>
      <w:r w:rsidR="000767B4">
        <w:rPr>
          <w:rFonts w:ascii="Times New Roman" w:hAnsi="Times New Roman" w:cs="Times New Roman"/>
          <w:sz w:val="28"/>
          <w:szCs w:val="28"/>
        </w:rPr>
        <w:t>ли</w:t>
      </w:r>
      <w:r w:rsidR="00D144AE">
        <w:rPr>
          <w:rFonts w:ascii="Times New Roman" w:hAnsi="Times New Roman" w:cs="Times New Roman"/>
          <w:sz w:val="28"/>
          <w:szCs w:val="28"/>
        </w:rPr>
        <w:t xml:space="preserve"> закапывается живьем в землю. Выживают наиболее приспособленные </w:t>
      </w:r>
      <w:r w:rsidR="000767B4">
        <w:rPr>
          <w:rFonts w:ascii="Times New Roman" w:hAnsi="Times New Roman" w:cs="Times New Roman"/>
          <w:sz w:val="28"/>
          <w:szCs w:val="28"/>
        </w:rPr>
        <w:t>к таким стрессам виды</w:t>
      </w:r>
      <w:r w:rsidR="00D144AE"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="000767B4">
        <w:rPr>
          <w:rFonts w:ascii="Times New Roman" w:hAnsi="Times New Roman" w:cs="Times New Roman"/>
          <w:sz w:val="28"/>
          <w:szCs w:val="28"/>
        </w:rPr>
        <w:t>вымирают</w:t>
      </w:r>
      <w:r w:rsidR="00D144AE">
        <w:rPr>
          <w:rFonts w:ascii="Times New Roman" w:hAnsi="Times New Roman" w:cs="Times New Roman"/>
          <w:sz w:val="28"/>
          <w:szCs w:val="28"/>
        </w:rPr>
        <w:t xml:space="preserve"> в течение нескольких лет</w:t>
      </w:r>
      <w:r w:rsidR="000767B4">
        <w:rPr>
          <w:rFonts w:ascii="Times New Roman" w:hAnsi="Times New Roman" w:cs="Times New Roman"/>
          <w:sz w:val="28"/>
          <w:szCs w:val="28"/>
        </w:rPr>
        <w:t xml:space="preserve"> регулярных отрицательных воздействий</w:t>
      </w:r>
      <w:r w:rsidR="00D144AE">
        <w:rPr>
          <w:rFonts w:ascii="Times New Roman" w:hAnsi="Times New Roman" w:cs="Times New Roman"/>
          <w:sz w:val="28"/>
          <w:szCs w:val="28"/>
        </w:rPr>
        <w:t>.</w:t>
      </w:r>
    </w:p>
    <w:p w:rsidR="00A21860" w:rsidRPr="0037697F" w:rsidRDefault="00A21860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860">
        <w:rPr>
          <w:rFonts w:ascii="Times New Roman" w:hAnsi="Times New Roman" w:cs="Times New Roman"/>
          <w:sz w:val="28"/>
          <w:szCs w:val="28"/>
        </w:rPr>
        <w:t xml:space="preserve">Пора </w:t>
      </w:r>
      <w:r w:rsidRPr="00A218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остановить дражный промысел зарывающихся моллюсков на глубинах менее 30 метров и создать условия для естественного воспроизводства биоресурсов и экосистемы после многолетнего варварского промысла моллюсков драгами на мелководьях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</w:t>
      </w:r>
      <w:r w:rsidR="0037697F" w:rsidRPr="003769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3769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Научное обоснование для этого готовил профессор Борис Владимирович Преображенский, но, к сожалению, не успел довести эту работу до конца. Его наработки по исследованию негативных воздействий на экосистему утрачены. Остались только свидетельства его коллег и учеников о факте работы Преображенского над обоснованием для запрета дражного промысла зарывающихся моллюсков. </w:t>
      </w:r>
    </w:p>
    <w:p w:rsidR="005F6AB8" w:rsidRDefault="005F6AB8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вас, уважаемые эксперты,</w:t>
      </w:r>
      <w:r w:rsidR="00A21860">
        <w:rPr>
          <w:rFonts w:ascii="Times New Roman" w:hAnsi="Times New Roman" w:cs="Times New Roman"/>
          <w:sz w:val="28"/>
          <w:szCs w:val="28"/>
        </w:rPr>
        <w:t xml:space="preserve"> </w:t>
      </w:r>
      <w:r w:rsidR="00A2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запрет драг в Японском море по всему материковому побережью РФ на глубинах менее 30 метров!</w:t>
      </w:r>
    </w:p>
    <w:p w:rsidR="00971C0A" w:rsidRDefault="00971C0A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1C0A" w:rsidRDefault="00971C0A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Дмитрий Анашкин</w:t>
      </w:r>
    </w:p>
    <w:p w:rsidR="001B20D9" w:rsidRDefault="001B20D9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20D9" w:rsidRDefault="001B20D9" w:rsidP="001B20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Приложения: </w:t>
      </w:r>
    </w:p>
    <w:p w:rsidR="001B20D9" w:rsidRDefault="001B20D9" w:rsidP="001B20D9">
      <w:pPr>
        <w:pStyle w:val="a3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Документальное видео</w:t>
      </w:r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«Добыча </w:t>
      </w:r>
      <w:proofErr w:type="spellStart"/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спизулы</w:t>
      </w:r>
      <w:proofErr w:type="spellEnd"/>
      <w:r w:rsidR="00E8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драгой»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места работы драг. </w:t>
      </w:r>
      <w:hyperlink r:id="rId5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https://www.youtube.com/watch?v=J1Uhqg_n6DQ</w:t>
        </w:r>
      </w:hyperlink>
    </w:p>
    <w:p w:rsidR="00E84358" w:rsidRDefault="00E84358" w:rsidP="00E8435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скачивание оригинала видео «Добыча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спизулы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драгой» </w:t>
      </w:r>
      <w:hyperlink r:id="rId6" w:history="1">
        <w:r w:rsidRPr="009926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</w:t>
        </w:r>
        <w:r w:rsidRPr="009926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p</w:t>
        </w:r>
        <w:r w:rsidRPr="009926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ublic/23bt/2LMKbQWiG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4358" w:rsidRPr="00E84358" w:rsidRDefault="001B20D9" w:rsidP="00E8435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проблемы в ТВ-программе «Морская» на Общественном телевидении Приморья </w:t>
      </w:r>
      <w:hyperlink r:id="rId7">
        <w:r w:rsidRPr="002F3FD9"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https://www.youtube.com/watch?v=FEPgbjBc-nY</w:t>
        </w:r>
      </w:hyperlink>
    </w:p>
    <w:p w:rsidR="001B20D9" w:rsidRDefault="001B20D9" w:rsidP="00971C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64C5" w:rsidRDefault="003142AF" w:rsidP="00E54A4C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5D23"/>
    <w:multiLevelType w:val="multilevel"/>
    <w:tmpl w:val="98C670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96BCA"/>
    <w:multiLevelType w:val="hybridMultilevel"/>
    <w:tmpl w:val="02143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C5"/>
    <w:rsid w:val="00010E8D"/>
    <w:rsid w:val="00067B6B"/>
    <w:rsid w:val="000721B0"/>
    <w:rsid w:val="0007327D"/>
    <w:rsid w:val="000767B4"/>
    <w:rsid w:val="000A47B5"/>
    <w:rsid w:val="000A64C5"/>
    <w:rsid w:val="000A7219"/>
    <w:rsid w:val="000D7FF8"/>
    <w:rsid w:val="000F0FDA"/>
    <w:rsid w:val="00122320"/>
    <w:rsid w:val="00156CB6"/>
    <w:rsid w:val="00160457"/>
    <w:rsid w:val="001875A3"/>
    <w:rsid w:val="001A6851"/>
    <w:rsid w:val="001B20D9"/>
    <w:rsid w:val="001E4FD6"/>
    <w:rsid w:val="001F3D31"/>
    <w:rsid w:val="002011D7"/>
    <w:rsid w:val="0024491F"/>
    <w:rsid w:val="0026633B"/>
    <w:rsid w:val="00282395"/>
    <w:rsid w:val="002826D3"/>
    <w:rsid w:val="00293FF3"/>
    <w:rsid w:val="002F0A5F"/>
    <w:rsid w:val="00304322"/>
    <w:rsid w:val="003142AF"/>
    <w:rsid w:val="00322C33"/>
    <w:rsid w:val="0037697F"/>
    <w:rsid w:val="003937E9"/>
    <w:rsid w:val="003D416A"/>
    <w:rsid w:val="003E42CF"/>
    <w:rsid w:val="00415395"/>
    <w:rsid w:val="00423432"/>
    <w:rsid w:val="004461EF"/>
    <w:rsid w:val="00447555"/>
    <w:rsid w:val="00483281"/>
    <w:rsid w:val="004856BF"/>
    <w:rsid w:val="00485F4D"/>
    <w:rsid w:val="004873BF"/>
    <w:rsid w:val="004A5FB1"/>
    <w:rsid w:val="004E1400"/>
    <w:rsid w:val="004F18DE"/>
    <w:rsid w:val="004F1D24"/>
    <w:rsid w:val="00512198"/>
    <w:rsid w:val="00527728"/>
    <w:rsid w:val="00542235"/>
    <w:rsid w:val="005909FE"/>
    <w:rsid w:val="005A0F32"/>
    <w:rsid w:val="005F28A3"/>
    <w:rsid w:val="005F6AB8"/>
    <w:rsid w:val="0060483E"/>
    <w:rsid w:val="00612C3F"/>
    <w:rsid w:val="00613341"/>
    <w:rsid w:val="00665991"/>
    <w:rsid w:val="00667738"/>
    <w:rsid w:val="0068459B"/>
    <w:rsid w:val="00685175"/>
    <w:rsid w:val="00694D12"/>
    <w:rsid w:val="006C1B34"/>
    <w:rsid w:val="00702DAF"/>
    <w:rsid w:val="00711BB0"/>
    <w:rsid w:val="0077071F"/>
    <w:rsid w:val="00777C25"/>
    <w:rsid w:val="0078372A"/>
    <w:rsid w:val="007843C5"/>
    <w:rsid w:val="007A1E07"/>
    <w:rsid w:val="00801680"/>
    <w:rsid w:val="008315F6"/>
    <w:rsid w:val="008406B0"/>
    <w:rsid w:val="00865DE2"/>
    <w:rsid w:val="0089660D"/>
    <w:rsid w:val="008A279A"/>
    <w:rsid w:val="008D3BB6"/>
    <w:rsid w:val="008D5D57"/>
    <w:rsid w:val="008F2D87"/>
    <w:rsid w:val="009117EC"/>
    <w:rsid w:val="00960D63"/>
    <w:rsid w:val="00961BC6"/>
    <w:rsid w:val="009641EF"/>
    <w:rsid w:val="00964B51"/>
    <w:rsid w:val="00971C0A"/>
    <w:rsid w:val="009E2C79"/>
    <w:rsid w:val="009E2D1C"/>
    <w:rsid w:val="00A04635"/>
    <w:rsid w:val="00A21860"/>
    <w:rsid w:val="00A50283"/>
    <w:rsid w:val="00A5706E"/>
    <w:rsid w:val="00A64DE8"/>
    <w:rsid w:val="00A663ED"/>
    <w:rsid w:val="00A856D1"/>
    <w:rsid w:val="00AC73E8"/>
    <w:rsid w:val="00AD1C52"/>
    <w:rsid w:val="00AF224E"/>
    <w:rsid w:val="00B05C12"/>
    <w:rsid w:val="00B26CBB"/>
    <w:rsid w:val="00B4257B"/>
    <w:rsid w:val="00B43649"/>
    <w:rsid w:val="00B45B32"/>
    <w:rsid w:val="00B71FB3"/>
    <w:rsid w:val="00B73BF9"/>
    <w:rsid w:val="00B74E1F"/>
    <w:rsid w:val="00BA5025"/>
    <w:rsid w:val="00BA67E8"/>
    <w:rsid w:val="00BD3701"/>
    <w:rsid w:val="00BF6F3C"/>
    <w:rsid w:val="00C139BD"/>
    <w:rsid w:val="00C319A8"/>
    <w:rsid w:val="00C55EDE"/>
    <w:rsid w:val="00C8720E"/>
    <w:rsid w:val="00C943E6"/>
    <w:rsid w:val="00C96199"/>
    <w:rsid w:val="00CB720B"/>
    <w:rsid w:val="00CC0D5B"/>
    <w:rsid w:val="00CE4903"/>
    <w:rsid w:val="00CF1369"/>
    <w:rsid w:val="00CF5501"/>
    <w:rsid w:val="00D017B5"/>
    <w:rsid w:val="00D144AE"/>
    <w:rsid w:val="00D36BD7"/>
    <w:rsid w:val="00D4679D"/>
    <w:rsid w:val="00D66AD9"/>
    <w:rsid w:val="00D769AC"/>
    <w:rsid w:val="00DA1093"/>
    <w:rsid w:val="00DA68BC"/>
    <w:rsid w:val="00DC3F4A"/>
    <w:rsid w:val="00DD0621"/>
    <w:rsid w:val="00DE3B2E"/>
    <w:rsid w:val="00DF5B69"/>
    <w:rsid w:val="00E373B7"/>
    <w:rsid w:val="00E54A4C"/>
    <w:rsid w:val="00E84358"/>
    <w:rsid w:val="00E86686"/>
    <w:rsid w:val="00EA1F56"/>
    <w:rsid w:val="00EB29F7"/>
    <w:rsid w:val="00EE030A"/>
    <w:rsid w:val="00EF2B7F"/>
    <w:rsid w:val="00F0469D"/>
    <w:rsid w:val="00F05CF0"/>
    <w:rsid w:val="00F25325"/>
    <w:rsid w:val="00F27F40"/>
    <w:rsid w:val="00F36CD2"/>
    <w:rsid w:val="00F50390"/>
    <w:rsid w:val="00F55522"/>
    <w:rsid w:val="00F94EA0"/>
    <w:rsid w:val="00F9670E"/>
    <w:rsid w:val="00FA7EE0"/>
    <w:rsid w:val="00FD74B8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1FD384E"/>
  <w15:chartTrackingRefBased/>
  <w15:docId w15:val="{E7D6639C-1F06-401D-BD3D-5BE762AE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0A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1B20D9"/>
    <w:rPr>
      <w:color w:val="0563C1" w:themeColor="hyperlink"/>
      <w:u w:val="single"/>
    </w:rPr>
  </w:style>
  <w:style w:type="paragraph" w:customStyle="1" w:styleId="Normal">
    <w:name w:val="Normal"/>
    <w:rsid w:val="00F0469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eading1">
    <w:name w:val="heading 1"/>
    <w:basedOn w:val="Normal"/>
    <w:next w:val="Normal"/>
    <w:rsid w:val="00F0469D"/>
    <w:pPr>
      <w:keepNext/>
      <w:jc w:val="center"/>
    </w:pPr>
    <w:rPr>
      <w:b/>
      <w:snapToGrid/>
      <w:sz w:val="28"/>
    </w:rPr>
  </w:style>
  <w:style w:type="paragraph" w:customStyle="1" w:styleId="heading2">
    <w:name w:val="heading 2"/>
    <w:basedOn w:val="Normal"/>
    <w:next w:val="Normal"/>
    <w:rsid w:val="00F0469D"/>
    <w:pPr>
      <w:keepNext/>
      <w:jc w:val="center"/>
    </w:pPr>
    <w:rPr>
      <w:i/>
      <w:snapToGrid/>
      <w:sz w:val="28"/>
    </w:rPr>
  </w:style>
  <w:style w:type="character" w:styleId="a4">
    <w:name w:val="Hyperlink"/>
    <w:basedOn w:val="a0"/>
    <w:uiPriority w:val="99"/>
    <w:unhideWhenUsed/>
    <w:rsid w:val="00E8435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4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PgbjBc-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3bt/2LMKbQWiG" TargetMode="External"/><Relationship Id="rId5" Type="http://schemas.openxmlformats.org/officeDocument/2006/relationships/hyperlink" Target="https://www.youtube.com/watch?v=J1Uhqg_n6D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FPSPK</dc:creator>
  <cp:keywords/>
  <dc:description/>
  <cp:lastModifiedBy>FPSPK</cp:lastModifiedBy>
  <cp:revision>7</cp:revision>
  <dcterms:created xsi:type="dcterms:W3CDTF">2020-09-22T08:34:00Z</dcterms:created>
  <dcterms:modified xsi:type="dcterms:W3CDTF">2020-09-29T10:36:00Z</dcterms:modified>
</cp:coreProperties>
</file>